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Pr="00C16EBA" w:rsidRDefault="00B04DDD" w:rsidP="00C16EBA">
      <w:pPr>
        <w:spacing w:before="240"/>
        <w:jc w:val="both"/>
        <w:rPr>
          <w:b/>
          <w:u w:val="single"/>
          <w:lang w:val="en-GB"/>
        </w:rPr>
      </w:pPr>
      <w:bookmarkStart w:id="0" w:name="_GoBack"/>
      <w:bookmarkEnd w:id="0"/>
      <w:r w:rsidRPr="00C16EBA">
        <w:rPr>
          <w:b/>
          <w:u w:val="single"/>
          <w:lang w:val="en-GB"/>
        </w:rPr>
        <w:t>Third</w:t>
      </w:r>
      <w:r w:rsidR="002A03A3" w:rsidRPr="00C16EBA">
        <w:rPr>
          <w:b/>
          <w:u w:val="single"/>
          <w:lang w:val="en-GB"/>
        </w:rPr>
        <w:t xml:space="preserve"> Video Conference 30</w:t>
      </w:r>
      <w:r w:rsidR="002A03A3" w:rsidRPr="00C16EBA">
        <w:rPr>
          <w:b/>
          <w:u w:val="single"/>
          <w:vertAlign w:val="superscript"/>
          <w:lang w:val="en-GB"/>
        </w:rPr>
        <w:t>th</w:t>
      </w:r>
      <w:r w:rsidR="002A03A3" w:rsidRPr="00C16EBA">
        <w:rPr>
          <w:b/>
          <w:u w:val="single"/>
          <w:lang w:val="en-GB"/>
        </w:rPr>
        <w:t xml:space="preserve"> November 2020</w:t>
      </w:r>
    </w:p>
    <w:p w:rsidR="002A03A3" w:rsidRPr="00F24682" w:rsidRDefault="002A03A3" w:rsidP="00612075">
      <w:pPr>
        <w:spacing w:before="240"/>
        <w:jc w:val="both"/>
        <w:rPr>
          <w:lang w:val="en-GB"/>
        </w:rPr>
      </w:pPr>
      <w:r w:rsidRPr="00F24682">
        <w:rPr>
          <w:lang w:val="en-GB"/>
        </w:rPr>
        <w:t xml:space="preserve">The </w:t>
      </w:r>
      <w:r>
        <w:rPr>
          <w:lang w:val="en-GB"/>
        </w:rPr>
        <w:t>third</w:t>
      </w:r>
      <w:r w:rsidRPr="00F24682">
        <w:rPr>
          <w:lang w:val="en-GB"/>
        </w:rPr>
        <w:t xml:space="preserve"> meeting was</w:t>
      </w:r>
      <w:r>
        <w:rPr>
          <w:lang w:val="en-GB"/>
        </w:rPr>
        <w:t xml:space="preserve"> </w:t>
      </w:r>
      <w:r w:rsidRPr="00F24682">
        <w:rPr>
          <w:lang w:val="en-GB"/>
        </w:rPr>
        <w:t xml:space="preserve">held via videoconference </w:t>
      </w:r>
      <w:r>
        <w:rPr>
          <w:lang w:val="en-GB"/>
        </w:rPr>
        <w:t xml:space="preserve">using the Zoom platform </w:t>
      </w:r>
      <w:r w:rsidRPr="00F24682">
        <w:rPr>
          <w:lang w:val="en-GB"/>
        </w:rPr>
        <w:t>on the above date at 1600 Hrs CET.</w:t>
      </w:r>
      <w:r>
        <w:rPr>
          <w:lang w:val="en-GB"/>
        </w:rPr>
        <w:t xml:space="preserve"> </w:t>
      </w:r>
    </w:p>
    <w:p w:rsidR="002A03A3" w:rsidRDefault="002A03A3" w:rsidP="00612075">
      <w:pPr>
        <w:spacing w:before="240"/>
        <w:ind w:right="543"/>
        <w:jc w:val="both"/>
        <w:rPr>
          <w:lang w:val="en-GB"/>
        </w:rPr>
      </w:pPr>
      <w:r w:rsidRPr="00091680">
        <w:rPr>
          <w:lang w:val="en-GB"/>
        </w:rPr>
        <w:t>During this meeting all leading coordinators from the 5 countries were present and were able to speak on a range of topics. The topics had been prearranged and disseminated prior to the meeting.</w:t>
      </w:r>
    </w:p>
    <w:p w:rsidR="00C16EBA" w:rsidRDefault="002A03A3" w:rsidP="00C16EBA">
      <w:pPr>
        <w:pStyle w:val="Odstavecseseznamem"/>
        <w:numPr>
          <w:ilvl w:val="0"/>
          <w:numId w:val="3"/>
        </w:numPr>
        <w:spacing w:before="240" w:line="360" w:lineRule="auto"/>
        <w:ind w:left="284" w:right="-24" w:hanging="284"/>
        <w:jc w:val="both"/>
        <w:rPr>
          <w:lang w:val="en-GB"/>
        </w:rPr>
      </w:pPr>
      <w:r w:rsidRPr="00C16EBA">
        <w:rPr>
          <w:lang w:val="en-GB"/>
        </w:rPr>
        <w:t>The first item of discussion was</w:t>
      </w:r>
      <w:r w:rsidR="00B04DDD" w:rsidRPr="00C16EBA">
        <w:rPr>
          <w:lang w:val="en-GB"/>
        </w:rPr>
        <w:t xml:space="preserve"> as to where each of the individual countries had reached in terms of the presentations that were agreed on in the previous meeting. Once these were completed, then the next stage could be attempted using a video platform.</w:t>
      </w:r>
    </w:p>
    <w:p w:rsidR="00C16EBA" w:rsidRPr="00C16EBA" w:rsidRDefault="00C16EBA" w:rsidP="00C16EBA">
      <w:pPr>
        <w:pStyle w:val="Odstavecseseznamem"/>
        <w:spacing w:before="240" w:line="360" w:lineRule="auto"/>
        <w:ind w:left="284" w:right="-24"/>
        <w:jc w:val="both"/>
        <w:rPr>
          <w:lang w:val="en-GB"/>
        </w:rPr>
      </w:pPr>
    </w:p>
    <w:p w:rsidR="00B04DDD" w:rsidRPr="00C16EBA" w:rsidRDefault="00B04DDD" w:rsidP="00C16EBA">
      <w:pPr>
        <w:pStyle w:val="Odstavecseseznamem"/>
        <w:numPr>
          <w:ilvl w:val="0"/>
          <w:numId w:val="3"/>
        </w:numPr>
        <w:spacing w:before="240" w:line="360" w:lineRule="auto"/>
        <w:ind w:left="284" w:right="-24" w:hanging="284"/>
        <w:jc w:val="both"/>
        <w:rPr>
          <w:lang w:val="en-GB"/>
        </w:rPr>
      </w:pPr>
      <w:r w:rsidRPr="00C16EBA">
        <w:rPr>
          <w:lang w:val="en-GB"/>
        </w:rPr>
        <w:t>Waste videoconferences using the above presentations. It was laid down that these conferences were to take place by 29</w:t>
      </w:r>
      <w:r w:rsidRPr="00C16EBA">
        <w:rPr>
          <w:vertAlign w:val="superscript"/>
          <w:lang w:val="en-GB"/>
        </w:rPr>
        <w:t>th</w:t>
      </w:r>
      <w:r w:rsidRPr="00C16EBA">
        <w:rPr>
          <w:lang w:val="en-GB"/>
        </w:rPr>
        <w:t xml:space="preserve"> January 2021. The arrangement of these was to be confirmed by the individual participants of each conference, which are as follows:</w:t>
      </w:r>
    </w:p>
    <w:p w:rsidR="00B04DDD" w:rsidRPr="00C16EBA" w:rsidRDefault="00B04DDD" w:rsidP="00C16EBA">
      <w:pPr>
        <w:pStyle w:val="Odstavecseseznamem"/>
        <w:numPr>
          <w:ilvl w:val="1"/>
          <w:numId w:val="3"/>
        </w:numPr>
        <w:spacing w:line="360" w:lineRule="auto"/>
        <w:ind w:right="-24"/>
        <w:jc w:val="both"/>
        <w:rPr>
          <w:lang w:val="en-GB"/>
        </w:rPr>
      </w:pPr>
      <w:r w:rsidRPr="00C16EBA">
        <w:rPr>
          <w:lang w:val="en-GB"/>
        </w:rPr>
        <w:t>Czech Republic and Denmark</w:t>
      </w:r>
    </w:p>
    <w:p w:rsidR="00B04DDD" w:rsidRPr="00C16EBA" w:rsidRDefault="00B04DDD" w:rsidP="00C16EBA">
      <w:pPr>
        <w:pStyle w:val="Odstavecseseznamem"/>
        <w:numPr>
          <w:ilvl w:val="1"/>
          <w:numId w:val="3"/>
        </w:numPr>
        <w:spacing w:line="360" w:lineRule="auto"/>
        <w:ind w:right="-24"/>
        <w:jc w:val="both"/>
        <w:rPr>
          <w:lang w:val="en-GB"/>
        </w:rPr>
      </w:pPr>
      <w:r w:rsidRPr="00C16EBA">
        <w:rPr>
          <w:lang w:val="en-GB"/>
        </w:rPr>
        <w:t>Denmark and Spain</w:t>
      </w:r>
    </w:p>
    <w:p w:rsidR="00B04DDD" w:rsidRPr="00C16EBA" w:rsidRDefault="00B04DDD" w:rsidP="00C16EBA">
      <w:pPr>
        <w:pStyle w:val="Odstavecseseznamem"/>
        <w:numPr>
          <w:ilvl w:val="1"/>
          <w:numId w:val="3"/>
        </w:numPr>
        <w:spacing w:line="360" w:lineRule="auto"/>
        <w:ind w:right="-24"/>
        <w:jc w:val="both"/>
        <w:rPr>
          <w:lang w:val="en-GB"/>
        </w:rPr>
      </w:pPr>
      <w:r w:rsidRPr="00C16EBA">
        <w:rPr>
          <w:lang w:val="en-GB"/>
        </w:rPr>
        <w:t xml:space="preserve">Spain and Portugal </w:t>
      </w:r>
    </w:p>
    <w:p w:rsidR="00B04DDD" w:rsidRPr="00C16EBA" w:rsidRDefault="00B04DDD" w:rsidP="00C16EBA">
      <w:pPr>
        <w:pStyle w:val="Odstavecseseznamem"/>
        <w:numPr>
          <w:ilvl w:val="1"/>
          <w:numId w:val="3"/>
        </w:numPr>
        <w:spacing w:line="360" w:lineRule="auto"/>
        <w:ind w:right="-24"/>
        <w:jc w:val="both"/>
        <w:rPr>
          <w:lang w:val="en-GB"/>
        </w:rPr>
      </w:pPr>
      <w:r w:rsidRPr="00C16EBA">
        <w:rPr>
          <w:lang w:val="en-GB"/>
        </w:rPr>
        <w:t>Portugal and The Netherlands</w:t>
      </w:r>
    </w:p>
    <w:p w:rsidR="00B04DDD" w:rsidRDefault="00B04DDD" w:rsidP="00C16EBA">
      <w:pPr>
        <w:pStyle w:val="Odstavecseseznamem"/>
        <w:numPr>
          <w:ilvl w:val="1"/>
          <w:numId w:val="3"/>
        </w:numPr>
        <w:spacing w:line="360" w:lineRule="auto"/>
        <w:ind w:right="-24"/>
        <w:jc w:val="both"/>
        <w:rPr>
          <w:lang w:val="en-GB"/>
        </w:rPr>
      </w:pPr>
      <w:r w:rsidRPr="00C16EBA">
        <w:rPr>
          <w:lang w:val="en-GB"/>
        </w:rPr>
        <w:t>The Netherlands and Czech Republic</w:t>
      </w:r>
    </w:p>
    <w:p w:rsidR="00B04DDD" w:rsidRPr="00612075" w:rsidRDefault="00B04DDD" w:rsidP="00612075">
      <w:pPr>
        <w:spacing w:before="240" w:line="360" w:lineRule="auto"/>
        <w:ind w:left="284" w:right="-24"/>
        <w:jc w:val="both"/>
        <w:rPr>
          <w:lang w:val="en-GB"/>
        </w:rPr>
      </w:pPr>
      <w:r w:rsidRPr="00612075">
        <w:rPr>
          <w:lang w:val="en-GB"/>
        </w:rPr>
        <w:t xml:space="preserve">While the conferences are taking </w:t>
      </w:r>
      <w:r w:rsidR="00F2108F" w:rsidRPr="00612075">
        <w:rPr>
          <w:lang w:val="en-GB"/>
        </w:rPr>
        <w:t>place,</w:t>
      </w:r>
      <w:r w:rsidRPr="00612075">
        <w:rPr>
          <w:lang w:val="en-GB"/>
        </w:rPr>
        <w:t xml:space="preserve"> it was suggested that screen shots are taken so that</w:t>
      </w:r>
      <w:r w:rsidR="00F2108F" w:rsidRPr="00612075">
        <w:rPr>
          <w:lang w:val="en-GB"/>
        </w:rPr>
        <w:t xml:space="preserve"> there is some evidence and also to show the difficulties of dealing with a project during the current pandemic crisis.</w:t>
      </w:r>
    </w:p>
    <w:p w:rsidR="00F2108F" w:rsidRDefault="00F2108F" w:rsidP="00C16EBA">
      <w:pPr>
        <w:pStyle w:val="Odstavecseseznamem"/>
        <w:numPr>
          <w:ilvl w:val="0"/>
          <w:numId w:val="3"/>
        </w:numPr>
        <w:spacing w:before="240" w:line="360" w:lineRule="auto"/>
        <w:ind w:left="284" w:right="-24" w:hanging="284"/>
        <w:jc w:val="both"/>
        <w:rPr>
          <w:lang w:val="en-GB"/>
        </w:rPr>
      </w:pPr>
      <w:r w:rsidRPr="00C16EBA">
        <w:rPr>
          <w:lang w:val="en-GB"/>
        </w:rPr>
        <w:t>Voting of the logo for the project. As suggested by Spain we could use Google forms or the eTwinning platform. Google forms gave the advantage as you could choose 3 options whereas you were limited to one option with the other platform. As a result, it was decided to use the Google forms option and each country would be limited to 22 votes. (20 students + 2 teachers) Therefore all outstanding logos were to be sent to Spain as soon as possible so the vote could be set up and the vote completed by the 6</w:t>
      </w:r>
      <w:r w:rsidRPr="00C16EBA">
        <w:rPr>
          <w:vertAlign w:val="superscript"/>
          <w:lang w:val="en-GB"/>
        </w:rPr>
        <w:t>th</w:t>
      </w:r>
      <w:r w:rsidRPr="00C16EBA">
        <w:rPr>
          <w:lang w:val="en-GB"/>
        </w:rPr>
        <w:t xml:space="preserve"> December 2020.</w:t>
      </w:r>
      <w:r w:rsidR="007E048B" w:rsidRPr="00C16EBA">
        <w:rPr>
          <w:lang w:val="en-GB"/>
        </w:rPr>
        <w:t xml:space="preserve"> All the votes were to be anonymous and the pictures were not to be labelled to show which country was responsible for them.</w:t>
      </w:r>
    </w:p>
    <w:p w:rsidR="00C16EBA" w:rsidRDefault="00C16EBA" w:rsidP="00C16EBA">
      <w:pPr>
        <w:pStyle w:val="Odstavecseseznamem"/>
        <w:spacing w:before="240" w:line="360" w:lineRule="auto"/>
        <w:ind w:left="284" w:right="-24"/>
        <w:jc w:val="both"/>
        <w:rPr>
          <w:lang w:val="en-GB"/>
        </w:rPr>
      </w:pPr>
    </w:p>
    <w:p w:rsidR="00932387" w:rsidRDefault="00932387" w:rsidP="00C16EBA">
      <w:pPr>
        <w:pStyle w:val="Odstavecseseznamem"/>
        <w:numPr>
          <w:ilvl w:val="0"/>
          <w:numId w:val="3"/>
        </w:numPr>
        <w:spacing w:before="240" w:line="360" w:lineRule="auto"/>
        <w:ind w:left="284" w:right="-24" w:hanging="284"/>
        <w:jc w:val="both"/>
        <w:rPr>
          <w:lang w:val="en-GB"/>
        </w:rPr>
      </w:pPr>
      <w:r w:rsidRPr="00C16EBA">
        <w:rPr>
          <w:lang w:val="en-GB"/>
        </w:rPr>
        <w:t>It was asked by the Czech Republic for all countries to return all the 30 questionnaires with reference to recycling as this was a requirement of the application and the results would be able to be used within presentations.</w:t>
      </w:r>
    </w:p>
    <w:p w:rsidR="00C16EBA" w:rsidRPr="00C16EBA" w:rsidRDefault="00C16EBA" w:rsidP="00C16EBA">
      <w:pPr>
        <w:pStyle w:val="Odstavecseseznamem"/>
        <w:rPr>
          <w:lang w:val="en-GB"/>
        </w:rPr>
      </w:pPr>
    </w:p>
    <w:p w:rsidR="00932387" w:rsidRDefault="00932387" w:rsidP="00C16EBA">
      <w:pPr>
        <w:pStyle w:val="Odstavecseseznamem"/>
        <w:numPr>
          <w:ilvl w:val="0"/>
          <w:numId w:val="3"/>
        </w:numPr>
        <w:spacing w:before="240" w:line="360" w:lineRule="auto"/>
        <w:ind w:left="284" w:right="-24" w:hanging="284"/>
        <w:jc w:val="both"/>
        <w:rPr>
          <w:lang w:val="en-GB"/>
        </w:rPr>
      </w:pPr>
      <w:r w:rsidRPr="00C16EBA">
        <w:rPr>
          <w:lang w:val="en-GB"/>
        </w:rPr>
        <w:t>It was asked for a link to be provided by Portugal so the students in the project could access Padlet and place season greetings as suggested in the previous meeting.</w:t>
      </w:r>
    </w:p>
    <w:p w:rsidR="00C16EBA" w:rsidRPr="00C16EBA" w:rsidRDefault="00C16EBA" w:rsidP="00C16EBA">
      <w:pPr>
        <w:pStyle w:val="Odstavecseseznamem"/>
        <w:rPr>
          <w:lang w:val="en-GB"/>
        </w:rPr>
      </w:pPr>
    </w:p>
    <w:p w:rsidR="00932387" w:rsidRDefault="00932387" w:rsidP="00C16EBA">
      <w:pPr>
        <w:pStyle w:val="Odstavecseseznamem"/>
        <w:numPr>
          <w:ilvl w:val="0"/>
          <w:numId w:val="3"/>
        </w:numPr>
        <w:spacing w:before="240" w:line="360" w:lineRule="auto"/>
        <w:ind w:left="284" w:right="-24" w:hanging="284"/>
        <w:jc w:val="both"/>
        <w:rPr>
          <w:lang w:val="en-GB"/>
        </w:rPr>
      </w:pPr>
      <w:r w:rsidRPr="00C16EBA">
        <w:rPr>
          <w:lang w:val="en-GB"/>
        </w:rPr>
        <w:lastRenderedPageBreak/>
        <w:t>The Czech Republic reminded everyone about the comic stories which were to be completed by the end of January 2021.</w:t>
      </w:r>
      <w:r w:rsidR="00924DB9" w:rsidRPr="00C16EBA">
        <w:rPr>
          <w:lang w:val="en-GB"/>
        </w:rPr>
        <w:t xml:space="preserve"> (at least one per country)</w:t>
      </w:r>
      <w:r w:rsidRPr="00C16EBA">
        <w:rPr>
          <w:lang w:val="en-GB"/>
        </w:rPr>
        <w:t xml:space="preserve"> The main characters in the stories were to be students a</w:t>
      </w:r>
      <w:r w:rsidR="00924DB9" w:rsidRPr="00C16EBA">
        <w:rPr>
          <w:lang w:val="en-GB"/>
        </w:rPr>
        <w:t>nd it was to have relevance to the topic of recycling. The story should consist of at least 4 pictures with text bubbles. It was also suggested that some countries might produce the comic in a video format.</w:t>
      </w:r>
    </w:p>
    <w:p w:rsidR="00C16EBA" w:rsidRPr="00C16EBA" w:rsidRDefault="00C16EBA" w:rsidP="00C16EBA">
      <w:pPr>
        <w:pStyle w:val="Odstavecseseznamem"/>
        <w:spacing w:before="240" w:line="360" w:lineRule="auto"/>
        <w:ind w:left="284" w:right="-24"/>
        <w:jc w:val="both"/>
        <w:rPr>
          <w:lang w:val="en-GB"/>
        </w:rPr>
      </w:pPr>
    </w:p>
    <w:p w:rsidR="00924DB9" w:rsidRDefault="00924DB9" w:rsidP="00C16EBA">
      <w:pPr>
        <w:pStyle w:val="Odstavecseseznamem"/>
        <w:numPr>
          <w:ilvl w:val="0"/>
          <w:numId w:val="3"/>
        </w:numPr>
        <w:spacing w:before="240" w:line="360" w:lineRule="auto"/>
        <w:ind w:left="284" w:right="-24" w:hanging="284"/>
        <w:jc w:val="both"/>
        <w:rPr>
          <w:lang w:val="en-GB"/>
        </w:rPr>
      </w:pPr>
      <w:r w:rsidRPr="00C16EBA">
        <w:rPr>
          <w:lang w:val="en-GB"/>
        </w:rPr>
        <w:t>The individual school video presentations should be created as an introduction to each of the schools but at present there is no time limit. This is due to the lack of mobilities taking place at present. When completed it would be a good idea to send them to each of the participating schools to give an idea of the places where students are going to travel to in the future.</w:t>
      </w:r>
    </w:p>
    <w:p w:rsidR="00C16EBA" w:rsidRPr="00C16EBA" w:rsidRDefault="00C16EBA" w:rsidP="00C16EBA">
      <w:pPr>
        <w:pStyle w:val="Odstavecseseznamem"/>
        <w:spacing w:before="240" w:line="360" w:lineRule="auto"/>
        <w:ind w:left="284" w:right="-24"/>
        <w:jc w:val="both"/>
        <w:rPr>
          <w:lang w:val="en-GB"/>
        </w:rPr>
      </w:pPr>
    </w:p>
    <w:p w:rsidR="00932387" w:rsidRPr="00C16EBA" w:rsidRDefault="00924DB9" w:rsidP="00C16EBA">
      <w:pPr>
        <w:pStyle w:val="Odstavecseseznamem"/>
        <w:numPr>
          <w:ilvl w:val="0"/>
          <w:numId w:val="3"/>
        </w:numPr>
        <w:spacing w:before="240" w:line="360" w:lineRule="auto"/>
        <w:ind w:left="284" w:right="-24" w:hanging="284"/>
        <w:jc w:val="both"/>
        <w:rPr>
          <w:lang w:val="en-GB"/>
        </w:rPr>
      </w:pPr>
      <w:r w:rsidRPr="00C16EBA">
        <w:rPr>
          <w:lang w:val="en-GB"/>
        </w:rPr>
        <w:t>The next meeting is scheduled to take place on the 11</w:t>
      </w:r>
      <w:r w:rsidRPr="00C16EBA">
        <w:rPr>
          <w:vertAlign w:val="superscript"/>
          <w:lang w:val="en-GB"/>
        </w:rPr>
        <w:t>th</w:t>
      </w:r>
      <w:r w:rsidRPr="00C16EBA">
        <w:rPr>
          <w:lang w:val="en-GB"/>
        </w:rPr>
        <w:t xml:space="preserve"> January at 1600 hrs CET.</w:t>
      </w:r>
    </w:p>
    <w:p w:rsidR="004C21BC" w:rsidRDefault="004C21BC" w:rsidP="00C16EBA">
      <w:pPr>
        <w:jc w:val="center"/>
        <w:rPr>
          <w:b/>
          <w:sz w:val="28"/>
        </w:rPr>
      </w:pPr>
    </w:p>
    <w:sectPr w:rsidR="004C21BC"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FA7" w:rsidRDefault="00CE5FA7" w:rsidP="00A67622">
      <w:pPr>
        <w:spacing w:after="0" w:line="240" w:lineRule="auto"/>
      </w:pPr>
      <w:r>
        <w:separator/>
      </w:r>
    </w:p>
  </w:endnote>
  <w:endnote w:type="continuationSeparator" w:id="0">
    <w:p w:rsidR="00CE5FA7" w:rsidRDefault="00CE5FA7"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FA7" w:rsidRDefault="00CE5FA7" w:rsidP="00A67622">
      <w:pPr>
        <w:spacing w:after="0" w:line="240" w:lineRule="auto"/>
      </w:pPr>
      <w:r>
        <w:separator/>
      </w:r>
    </w:p>
  </w:footnote>
  <w:footnote w:type="continuationSeparator" w:id="0">
    <w:p w:rsidR="00CE5FA7" w:rsidRDefault="00CE5FA7"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78516F88" wp14:editId="6730AA0B">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3">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313EC"/>
    <w:rsid w:val="0003157D"/>
    <w:rsid w:val="00047758"/>
    <w:rsid w:val="00053339"/>
    <w:rsid w:val="00056775"/>
    <w:rsid w:val="000608D6"/>
    <w:rsid w:val="000949D1"/>
    <w:rsid w:val="000949DD"/>
    <w:rsid w:val="00094F2E"/>
    <w:rsid w:val="000E48B4"/>
    <w:rsid w:val="00104FB4"/>
    <w:rsid w:val="00120E52"/>
    <w:rsid w:val="00124D9F"/>
    <w:rsid w:val="00131385"/>
    <w:rsid w:val="0013417B"/>
    <w:rsid w:val="001366F0"/>
    <w:rsid w:val="00144E39"/>
    <w:rsid w:val="00185B23"/>
    <w:rsid w:val="00190E8C"/>
    <w:rsid w:val="00197443"/>
    <w:rsid w:val="001B1266"/>
    <w:rsid w:val="001C2432"/>
    <w:rsid w:val="001C5C9C"/>
    <w:rsid w:val="001C7EFC"/>
    <w:rsid w:val="001D20E3"/>
    <w:rsid w:val="001D2B87"/>
    <w:rsid w:val="001D2CC5"/>
    <w:rsid w:val="001D4483"/>
    <w:rsid w:val="001F40B0"/>
    <w:rsid w:val="001F5F61"/>
    <w:rsid w:val="00200B49"/>
    <w:rsid w:val="002131F4"/>
    <w:rsid w:val="002A03A3"/>
    <w:rsid w:val="002C1498"/>
    <w:rsid w:val="002E0FC6"/>
    <w:rsid w:val="002E2F73"/>
    <w:rsid w:val="002E59F6"/>
    <w:rsid w:val="003012F8"/>
    <w:rsid w:val="00314DEB"/>
    <w:rsid w:val="003230D2"/>
    <w:rsid w:val="003240C4"/>
    <w:rsid w:val="00325773"/>
    <w:rsid w:val="00330315"/>
    <w:rsid w:val="0033780C"/>
    <w:rsid w:val="003534BE"/>
    <w:rsid w:val="00387A9E"/>
    <w:rsid w:val="00397E37"/>
    <w:rsid w:val="00414842"/>
    <w:rsid w:val="00424C46"/>
    <w:rsid w:val="00454B4B"/>
    <w:rsid w:val="004577F8"/>
    <w:rsid w:val="00475D8A"/>
    <w:rsid w:val="00482FAB"/>
    <w:rsid w:val="004B277A"/>
    <w:rsid w:val="004B68BD"/>
    <w:rsid w:val="004B7DA9"/>
    <w:rsid w:val="004C21BC"/>
    <w:rsid w:val="00530B9E"/>
    <w:rsid w:val="00565473"/>
    <w:rsid w:val="00575531"/>
    <w:rsid w:val="005825A4"/>
    <w:rsid w:val="0059461F"/>
    <w:rsid w:val="005B2CFB"/>
    <w:rsid w:val="005E7C33"/>
    <w:rsid w:val="005F2D4E"/>
    <w:rsid w:val="00612075"/>
    <w:rsid w:val="00617903"/>
    <w:rsid w:val="00617DBB"/>
    <w:rsid w:val="006246DD"/>
    <w:rsid w:val="00646698"/>
    <w:rsid w:val="00650034"/>
    <w:rsid w:val="00650616"/>
    <w:rsid w:val="00675666"/>
    <w:rsid w:val="00676327"/>
    <w:rsid w:val="006865FD"/>
    <w:rsid w:val="006B2DC3"/>
    <w:rsid w:val="006D72E3"/>
    <w:rsid w:val="00721F7C"/>
    <w:rsid w:val="00727C3D"/>
    <w:rsid w:val="00733A80"/>
    <w:rsid w:val="0076081F"/>
    <w:rsid w:val="00767C47"/>
    <w:rsid w:val="00793B33"/>
    <w:rsid w:val="007B7143"/>
    <w:rsid w:val="007D1338"/>
    <w:rsid w:val="007D2147"/>
    <w:rsid w:val="007D7226"/>
    <w:rsid w:val="007E048B"/>
    <w:rsid w:val="008120B5"/>
    <w:rsid w:val="00815C49"/>
    <w:rsid w:val="00817493"/>
    <w:rsid w:val="00831B5A"/>
    <w:rsid w:val="0087689B"/>
    <w:rsid w:val="00886000"/>
    <w:rsid w:val="008A60A6"/>
    <w:rsid w:val="008B5EDC"/>
    <w:rsid w:val="008F5A2D"/>
    <w:rsid w:val="00913B99"/>
    <w:rsid w:val="00921AB0"/>
    <w:rsid w:val="00924DB9"/>
    <w:rsid w:val="00932387"/>
    <w:rsid w:val="00936F64"/>
    <w:rsid w:val="00995A37"/>
    <w:rsid w:val="00995D42"/>
    <w:rsid w:val="009A1D8D"/>
    <w:rsid w:val="009A79E7"/>
    <w:rsid w:val="009B145C"/>
    <w:rsid w:val="009B1BF3"/>
    <w:rsid w:val="009B7773"/>
    <w:rsid w:val="009C6F1A"/>
    <w:rsid w:val="009F6E61"/>
    <w:rsid w:val="00A027BB"/>
    <w:rsid w:val="00A31EC5"/>
    <w:rsid w:val="00A46467"/>
    <w:rsid w:val="00A67622"/>
    <w:rsid w:val="00A71C8D"/>
    <w:rsid w:val="00AA68C4"/>
    <w:rsid w:val="00AB4D6A"/>
    <w:rsid w:val="00AB5AA4"/>
    <w:rsid w:val="00AE5231"/>
    <w:rsid w:val="00B04DDD"/>
    <w:rsid w:val="00B05324"/>
    <w:rsid w:val="00B167A4"/>
    <w:rsid w:val="00B56C7C"/>
    <w:rsid w:val="00B63E0A"/>
    <w:rsid w:val="00B73F56"/>
    <w:rsid w:val="00B75B94"/>
    <w:rsid w:val="00BA0689"/>
    <w:rsid w:val="00BC168F"/>
    <w:rsid w:val="00BD0498"/>
    <w:rsid w:val="00BE24F4"/>
    <w:rsid w:val="00C12917"/>
    <w:rsid w:val="00C16EBA"/>
    <w:rsid w:val="00C22CDA"/>
    <w:rsid w:val="00C25BD2"/>
    <w:rsid w:val="00C5472D"/>
    <w:rsid w:val="00C62F5A"/>
    <w:rsid w:val="00C74E98"/>
    <w:rsid w:val="00CC2EE7"/>
    <w:rsid w:val="00CC6586"/>
    <w:rsid w:val="00CD1232"/>
    <w:rsid w:val="00CD193F"/>
    <w:rsid w:val="00CE0612"/>
    <w:rsid w:val="00CE138E"/>
    <w:rsid w:val="00CE5FA7"/>
    <w:rsid w:val="00CF463A"/>
    <w:rsid w:val="00D06799"/>
    <w:rsid w:val="00D17F96"/>
    <w:rsid w:val="00D25770"/>
    <w:rsid w:val="00D329CB"/>
    <w:rsid w:val="00D7384A"/>
    <w:rsid w:val="00DA14F5"/>
    <w:rsid w:val="00DB383F"/>
    <w:rsid w:val="00DD40A8"/>
    <w:rsid w:val="00DF143B"/>
    <w:rsid w:val="00DF5572"/>
    <w:rsid w:val="00E0006D"/>
    <w:rsid w:val="00E040EC"/>
    <w:rsid w:val="00E603A7"/>
    <w:rsid w:val="00E629E9"/>
    <w:rsid w:val="00E62DF0"/>
    <w:rsid w:val="00E936B3"/>
    <w:rsid w:val="00E94AF5"/>
    <w:rsid w:val="00EB6F0D"/>
    <w:rsid w:val="00EC25F5"/>
    <w:rsid w:val="00ED3268"/>
    <w:rsid w:val="00EE2D30"/>
    <w:rsid w:val="00F10A9F"/>
    <w:rsid w:val="00F15ABA"/>
    <w:rsid w:val="00F2108F"/>
    <w:rsid w:val="00F7600A"/>
    <w:rsid w:val="00F860A0"/>
    <w:rsid w:val="00F929A5"/>
    <w:rsid w:val="00F975BB"/>
    <w:rsid w:val="00FA507A"/>
    <w:rsid w:val="00FB346F"/>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97058-51C5-474E-B5A3-A98E9F378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2654</Characters>
  <Application>Microsoft Office Word</Application>
  <DocSecurity>0</DocSecurity>
  <Lines>22</Lines>
  <Paragraphs>6</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cp:revision>
  <cp:lastPrinted>2016-12-11T12:00:00Z</cp:lastPrinted>
  <dcterms:created xsi:type="dcterms:W3CDTF">2021-01-11T18:05:00Z</dcterms:created>
  <dcterms:modified xsi:type="dcterms:W3CDTF">2021-01-11T18:05:00Z</dcterms:modified>
</cp:coreProperties>
</file>